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495" w:type="dxa"/>
        <w:tblLayout w:type="fixed"/>
        <w:tblLook w:val="04A0"/>
      </w:tblPr>
      <w:tblGrid>
        <w:gridCol w:w="4143"/>
      </w:tblGrid>
      <w:tr w:rsidR="005C6866" w:rsidRPr="008814F9" w:rsidTr="008814F9">
        <w:tc>
          <w:tcPr>
            <w:tcW w:w="4143" w:type="dxa"/>
          </w:tcPr>
          <w:p w:rsidR="005C6866" w:rsidRPr="008814F9" w:rsidRDefault="00C56EBA">
            <w:pPr>
              <w:outlineLvl w:val="0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 xml:space="preserve">Приложение </w:t>
            </w:r>
          </w:p>
          <w:p w:rsidR="005C6866" w:rsidRPr="008814F9" w:rsidRDefault="008814F9">
            <w:pPr>
              <w:outlineLvl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 постановлению</w:t>
            </w:r>
            <w:r w:rsidR="00C56EBA" w:rsidRPr="008814F9">
              <w:rPr>
                <w:sz w:val="27"/>
                <w:szCs w:val="27"/>
              </w:rPr>
              <w:t xml:space="preserve"> администрации муниципального образования </w:t>
            </w:r>
            <w:proofErr w:type="spellStart"/>
            <w:r w:rsidR="00C56EBA" w:rsidRPr="008814F9">
              <w:rPr>
                <w:sz w:val="27"/>
                <w:szCs w:val="27"/>
              </w:rPr>
              <w:t>Белореченский</w:t>
            </w:r>
            <w:proofErr w:type="spellEnd"/>
            <w:r w:rsidR="00C56EBA" w:rsidRPr="008814F9">
              <w:rPr>
                <w:sz w:val="27"/>
                <w:szCs w:val="27"/>
              </w:rPr>
              <w:t xml:space="preserve"> район</w:t>
            </w:r>
          </w:p>
          <w:p w:rsidR="005C6866" w:rsidRPr="008814F9" w:rsidRDefault="00C56EBA">
            <w:pPr>
              <w:outlineLvl w:val="0"/>
              <w:rPr>
                <w:b/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от ________________ № _______</w:t>
            </w:r>
          </w:p>
        </w:tc>
      </w:tr>
    </w:tbl>
    <w:p w:rsidR="005C6866" w:rsidRDefault="005C6866">
      <w:pPr>
        <w:jc w:val="both"/>
        <w:rPr>
          <w:sz w:val="27"/>
          <w:szCs w:val="27"/>
        </w:rPr>
      </w:pPr>
    </w:p>
    <w:p w:rsidR="008814F9" w:rsidRDefault="008814F9">
      <w:pPr>
        <w:jc w:val="both"/>
        <w:rPr>
          <w:sz w:val="27"/>
          <w:szCs w:val="27"/>
        </w:rPr>
      </w:pPr>
    </w:p>
    <w:p w:rsidR="008814F9" w:rsidRPr="008814F9" w:rsidRDefault="008814F9" w:rsidP="008814F9">
      <w:pPr>
        <w:ind w:left="34"/>
        <w:jc w:val="center"/>
        <w:outlineLvl w:val="0"/>
        <w:rPr>
          <w:sz w:val="27"/>
          <w:szCs w:val="27"/>
        </w:rPr>
      </w:pPr>
      <w:r w:rsidRPr="008814F9">
        <w:rPr>
          <w:sz w:val="27"/>
          <w:szCs w:val="27"/>
        </w:rPr>
        <w:t>ИЗМЕНЕНИЯ</w:t>
      </w:r>
      <w:r>
        <w:rPr>
          <w:sz w:val="27"/>
          <w:szCs w:val="27"/>
        </w:rPr>
        <w:t>,</w:t>
      </w:r>
    </w:p>
    <w:p w:rsidR="008814F9" w:rsidRDefault="008814F9" w:rsidP="008814F9">
      <w:pPr>
        <w:ind w:left="34"/>
        <w:jc w:val="center"/>
        <w:outlineLvl w:val="0"/>
        <w:rPr>
          <w:sz w:val="27"/>
          <w:szCs w:val="27"/>
        </w:rPr>
      </w:pPr>
      <w:r>
        <w:rPr>
          <w:sz w:val="27"/>
          <w:szCs w:val="27"/>
        </w:rPr>
        <w:t>вносимые в постановление</w:t>
      </w:r>
      <w:r w:rsidRPr="008814F9">
        <w:rPr>
          <w:sz w:val="27"/>
          <w:szCs w:val="27"/>
        </w:rPr>
        <w:t xml:space="preserve"> администрации </w:t>
      </w:r>
      <w:proofErr w:type="gramStart"/>
      <w:r w:rsidRPr="008814F9">
        <w:rPr>
          <w:sz w:val="27"/>
          <w:szCs w:val="27"/>
        </w:rPr>
        <w:t>муниципального</w:t>
      </w:r>
      <w:proofErr w:type="gramEnd"/>
    </w:p>
    <w:p w:rsidR="008814F9" w:rsidRDefault="008814F9" w:rsidP="008814F9">
      <w:pPr>
        <w:jc w:val="center"/>
        <w:rPr>
          <w:sz w:val="27"/>
          <w:szCs w:val="27"/>
        </w:rPr>
      </w:pPr>
      <w:r w:rsidRPr="008814F9">
        <w:rPr>
          <w:sz w:val="27"/>
          <w:szCs w:val="27"/>
        </w:rPr>
        <w:t xml:space="preserve">образования </w:t>
      </w:r>
      <w:proofErr w:type="spellStart"/>
      <w:r w:rsidRPr="008814F9">
        <w:rPr>
          <w:sz w:val="27"/>
          <w:szCs w:val="27"/>
        </w:rPr>
        <w:t>Белореченский</w:t>
      </w:r>
      <w:proofErr w:type="spellEnd"/>
      <w:r w:rsidRPr="008814F9">
        <w:rPr>
          <w:sz w:val="27"/>
          <w:szCs w:val="27"/>
        </w:rPr>
        <w:t xml:space="preserve"> район</w:t>
      </w:r>
      <w:r>
        <w:rPr>
          <w:sz w:val="27"/>
          <w:szCs w:val="27"/>
        </w:rPr>
        <w:t xml:space="preserve"> </w:t>
      </w:r>
      <w:r w:rsidRPr="008814F9">
        <w:rPr>
          <w:sz w:val="27"/>
          <w:szCs w:val="27"/>
        </w:rPr>
        <w:t xml:space="preserve">от </w:t>
      </w:r>
      <w:r w:rsidR="00F12DE0" w:rsidRPr="00F12DE0">
        <w:rPr>
          <w:sz w:val="27"/>
          <w:szCs w:val="27"/>
        </w:rPr>
        <w:t xml:space="preserve">13 июня </w:t>
      </w:r>
      <w:r w:rsidRPr="00F12DE0">
        <w:rPr>
          <w:sz w:val="27"/>
          <w:szCs w:val="27"/>
        </w:rPr>
        <w:t>2019 г. № 1461</w:t>
      </w:r>
    </w:p>
    <w:p w:rsidR="005C6866" w:rsidRPr="008814F9" w:rsidRDefault="005C6866">
      <w:pPr>
        <w:jc w:val="right"/>
        <w:rPr>
          <w:sz w:val="27"/>
          <w:szCs w:val="27"/>
        </w:rPr>
      </w:pPr>
    </w:p>
    <w:p w:rsidR="005C6866" w:rsidRPr="008814F9" w:rsidRDefault="00C56EBA" w:rsidP="008814F9">
      <w:pPr>
        <w:ind w:firstLine="850"/>
        <w:jc w:val="both"/>
        <w:rPr>
          <w:sz w:val="27"/>
          <w:szCs w:val="27"/>
        </w:rPr>
      </w:pPr>
      <w:r w:rsidRPr="008814F9">
        <w:rPr>
          <w:sz w:val="27"/>
          <w:szCs w:val="27"/>
        </w:rPr>
        <w:t xml:space="preserve">1. Пункт 2 приложения </w:t>
      </w:r>
      <w:r w:rsidR="008814F9">
        <w:rPr>
          <w:sz w:val="27"/>
          <w:szCs w:val="27"/>
        </w:rPr>
        <w:t xml:space="preserve">1 </w:t>
      </w:r>
      <w:r w:rsidRPr="008814F9">
        <w:rPr>
          <w:sz w:val="27"/>
          <w:szCs w:val="27"/>
        </w:rPr>
        <w:t xml:space="preserve">к </w:t>
      </w:r>
      <w:bookmarkStart w:id="0" w:name="_GoBack"/>
      <w:bookmarkEnd w:id="0"/>
      <w:r w:rsidRPr="008814F9">
        <w:rPr>
          <w:sz w:val="27"/>
          <w:szCs w:val="27"/>
        </w:rPr>
        <w:t>постановлению изложить в следующей редакции:</w:t>
      </w:r>
    </w:p>
    <w:p w:rsidR="005C6866" w:rsidRPr="008814F9" w:rsidRDefault="00C56EBA" w:rsidP="008814F9">
      <w:pPr>
        <w:jc w:val="center"/>
        <w:rPr>
          <w:sz w:val="27"/>
          <w:szCs w:val="27"/>
        </w:rPr>
      </w:pPr>
      <w:r w:rsidRPr="008814F9">
        <w:rPr>
          <w:sz w:val="27"/>
          <w:szCs w:val="27"/>
        </w:rPr>
        <w:t>«2.</w:t>
      </w:r>
      <w:r w:rsidRPr="008814F9">
        <w:rPr>
          <w:b/>
          <w:sz w:val="27"/>
          <w:szCs w:val="27"/>
        </w:rPr>
        <w:t xml:space="preserve"> </w:t>
      </w:r>
      <w:r w:rsidRPr="008814F9">
        <w:rPr>
          <w:sz w:val="27"/>
          <w:szCs w:val="27"/>
        </w:rPr>
        <w:t xml:space="preserve">Премирование руководителей </w:t>
      </w:r>
    </w:p>
    <w:p w:rsidR="005C6866" w:rsidRPr="008814F9" w:rsidRDefault="005C6866" w:rsidP="008814F9">
      <w:pPr>
        <w:jc w:val="center"/>
        <w:rPr>
          <w:b/>
          <w:sz w:val="27"/>
          <w:szCs w:val="27"/>
        </w:rPr>
      </w:pPr>
    </w:p>
    <w:p w:rsidR="005C6866" w:rsidRPr="008814F9" w:rsidRDefault="00C56EBA" w:rsidP="008814F9">
      <w:pPr>
        <w:ind w:firstLine="709"/>
        <w:jc w:val="both"/>
        <w:rPr>
          <w:sz w:val="27"/>
          <w:szCs w:val="27"/>
        </w:rPr>
      </w:pPr>
      <w:r w:rsidRPr="008814F9">
        <w:rPr>
          <w:sz w:val="27"/>
          <w:szCs w:val="27"/>
        </w:rPr>
        <w:t xml:space="preserve">2.1. Управлением образованием администрации муниципального образования </w:t>
      </w:r>
      <w:proofErr w:type="spellStart"/>
      <w:r w:rsidRPr="008814F9">
        <w:rPr>
          <w:sz w:val="27"/>
          <w:szCs w:val="27"/>
        </w:rPr>
        <w:t>Белореченский</w:t>
      </w:r>
      <w:proofErr w:type="spellEnd"/>
      <w:r w:rsidRPr="008814F9">
        <w:rPr>
          <w:sz w:val="27"/>
          <w:szCs w:val="27"/>
        </w:rPr>
        <w:t xml:space="preserve"> район </w:t>
      </w:r>
      <w:r w:rsidR="008814F9" w:rsidRPr="008814F9">
        <w:rPr>
          <w:sz w:val="27"/>
          <w:szCs w:val="27"/>
        </w:rPr>
        <w:t>разрабатыва</w:t>
      </w:r>
      <w:r w:rsidR="00261535">
        <w:rPr>
          <w:sz w:val="27"/>
          <w:szCs w:val="27"/>
        </w:rPr>
        <w:t>ю</w:t>
      </w:r>
      <w:r w:rsidR="008814F9" w:rsidRPr="008814F9">
        <w:rPr>
          <w:sz w:val="27"/>
          <w:szCs w:val="27"/>
        </w:rPr>
        <w:t>тся,</w:t>
      </w:r>
      <w:r w:rsidR="008814F9">
        <w:rPr>
          <w:sz w:val="27"/>
          <w:szCs w:val="27"/>
        </w:rPr>
        <w:t xml:space="preserve"> и утвержда</w:t>
      </w:r>
      <w:r w:rsidR="00261535">
        <w:rPr>
          <w:sz w:val="27"/>
          <w:szCs w:val="27"/>
        </w:rPr>
        <w:t>ю</w:t>
      </w:r>
      <w:r w:rsidRPr="008814F9">
        <w:rPr>
          <w:sz w:val="27"/>
          <w:szCs w:val="27"/>
        </w:rPr>
        <w:t>тся показатели и условия стимулирования руководителей, создается комиссия по премированию руководителей образовательных учреждений.</w:t>
      </w:r>
    </w:p>
    <w:p w:rsidR="005C6866" w:rsidRPr="008814F9" w:rsidRDefault="00C56EBA" w:rsidP="008814F9">
      <w:pPr>
        <w:ind w:firstLine="709"/>
        <w:jc w:val="both"/>
        <w:rPr>
          <w:sz w:val="27"/>
          <w:szCs w:val="27"/>
        </w:rPr>
      </w:pPr>
      <w:r w:rsidRPr="008814F9">
        <w:rPr>
          <w:sz w:val="27"/>
          <w:szCs w:val="27"/>
        </w:rPr>
        <w:t>Премирование руководителей образовательных учреждений осуществляется с учетом результатов деятельности учреждений в соответствии с критериями оценки и показателями эффективности работы учреждения</w:t>
      </w:r>
      <w:proofErr w:type="gramStart"/>
      <w:r w:rsidRPr="008814F9">
        <w:rPr>
          <w:sz w:val="27"/>
          <w:szCs w:val="27"/>
        </w:rPr>
        <w:t>.»;</w:t>
      </w:r>
      <w:proofErr w:type="gramEnd"/>
    </w:p>
    <w:p w:rsidR="005C6866" w:rsidRPr="008814F9" w:rsidRDefault="00C56EBA" w:rsidP="008814F9">
      <w:pPr>
        <w:ind w:firstLine="709"/>
        <w:jc w:val="both"/>
        <w:rPr>
          <w:sz w:val="27"/>
          <w:szCs w:val="27"/>
        </w:rPr>
      </w:pPr>
      <w:r w:rsidRPr="008814F9">
        <w:rPr>
          <w:sz w:val="27"/>
          <w:szCs w:val="27"/>
        </w:rPr>
        <w:t xml:space="preserve">2. Пункт 2 приложения </w:t>
      </w:r>
      <w:r w:rsidR="008814F9">
        <w:rPr>
          <w:sz w:val="27"/>
          <w:szCs w:val="27"/>
        </w:rPr>
        <w:t xml:space="preserve">3 </w:t>
      </w:r>
      <w:r w:rsidRPr="008814F9">
        <w:rPr>
          <w:sz w:val="27"/>
          <w:szCs w:val="27"/>
        </w:rPr>
        <w:t>к постановлению изложить в следующей редакции:</w:t>
      </w:r>
    </w:p>
    <w:p w:rsidR="005C6866" w:rsidRPr="008814F9" w:rsidRDefault="00C56EBA" w:rsidP="008814F9">
      <w:pPr>
        <w:pStyle w:val="dktexleft"/>
        <w:spacing w:beforeAutospacing="0" w:afterAutospacing="0"/>
        <w:ind w:firstLine="709"/>
        <w:jc w:val="both"/>
        <w:rPr>
          <w:sz w:val="27"/>
          <w:szCs w:val="27"/>
        </w:rPr>
      </w:pPr>
      <w:r w:rsidRPr="008814F9">
        <w:rPr>
          <w:sz w:val="27"/>
          <w:szCs w:val="27"/>
        </w:rPr>
        <w:t>«2. Должностной оклад руководителя муниципального общеобразовательного учреждения определяется трудовым договором, устанавливается исходя из группы оплаты труда руководителей учреждений, определяемой в зависимости от количества учащихся и расчетного среднего оклада педагогов, осуществляющих учебный процесс:</w:t>
      </w:r>
    </w:p>
    <w:p w:rsidR="005C6866" w:rsidRPr="008814F9" w:rsidRDefault="005C6866" w:rsidP="008814F9">
      <w:pPr>
        <w:pStyle w:val="dktexleft"/>
        <w:spacing w:beforeAutospacing="0" w:afterAutospacing="0"/>
        <w:ind w:firstLine="709"/>
        <w:jc w:val="both"/>
        <w:rPr>
          <w:sz w:val="27"/>
          <w:szCs w:val="27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41"/>
        <w:gridCol w:w="2943"/>
        <w:gridCol w:w="3364"/>
        <w:gridCol w:w="2382"/>
      </w:tblGrid>
      <w:tr w:rsidR="005C6866" w:rsidRPr="008814F9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b/>
                <w:sz w:val="27"/>
                <w:szCs w:val="27"/>
              </w:rPr>
            </w:pPr>
            <w:r w:rsidRPr="008814F9">
              <w:rPr>
                <w:b/>
                <w:sz w:val="27"/>
                <w:szCs w:val="27"/>
              </w:rPr>
              <w:t>№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b/>
                <w:sz w:val="27"/>
                <w:szCs w:val="27"/>
              </w:rPr>
            </w:pPr>
            <w:r w:rsidRPr="008814F9">
              <w:rPr>
                <w:b/>
                <w:sz w:val="27"/>
                <w:szCs w:val="27"/>
              </w:rPr>
              <w:t>Кол-во детей в школе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b/>
                <w:sz w:val="27"/>
                <w:szCs w:val="27"/>
              </w:rPr>
            </w:pPr>
            <w:r w:rsidRPr="008814F9">
              <w:rPr>
                <w:b/>
                <w:sz w:val="27"/>
                <w:szCs w:val="27"/>
              </w:rPr>
              <w:t>Коэффициент директоров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b/>
                <w:sz w:val="27"/>
                <w:szCs w:val="27"/>
              </w:rPr>
            </w:pPr>
            <w:r w:rsidRPr="008814F9">
              <w:rPr>
                <w:b/>
                <w:sz w:val="27"/>
                <w:szCs w:val="27"/>
              </w:rPr>
              <w:t>группа</w:t>
            </w:r>
          </w:p>
        </w:tc>
      </w:tr>
      <w:tr w:rsidR="005C6866" w:rsidRPr="008814F9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1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0-50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A37185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1,</w:t>
            </w:r>
            <w:r w:rsidR="00A37185">
              <w:rPr>
                <w:sz w:val="27"/>
                <w:szCs w:val="27"/>
              </w:rPr>
              <w:t>4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9</w:t>
            </w:r>
          </w:p>
        </w:tc>
      </w:tr>
      <w:tr w:rsidR="005C6866" w:rsidRPr="008814F9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2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51-100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A37185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1,</w:t>
            </w:r>
            <w:r w:rsidR="00A37185">
              <w:rPr>
                <w:sz w:val="27"/>
                <w:szCs w:val="27"/>
              </w:rPr>
              <w:t>5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8</w:t>
            </w:r>
          </w:p>
        </w:tc>
      </w:tr>
      <w:tr w:rsidR="005C6866" w:rsidRPr="008814F9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3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101-200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A37185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1,</w:t>
            </w:r>
            <w:r w:rsidR="00A37185">
              <w:rPr>
                <w:sz w:val="27"/>
                <w:szCs w:val="27"/>
              </w:rPr>
              <w:t>6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7</w:t>
            </w:r>
          </w:p>
        </w:tc>
      </w:tr>
      <w:tr w:rsidR="005C6866" w:rsidRPr="008814F9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4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201-300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A37185" w:rsidP="008814F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1,7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6</w:t>
            </w:r>
          </w:p>
        </w:tc>
      </w:tr>
      <w:tr w:rsidR="005C6866" w:rsidRPr="008814F9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5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301-400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1</w:t>
            </w:r>
            <w:r w:rsidR="00A37185">
              <w:rPr>
                <w:sz w:val="27"/>
                <w:szCs w:val="27"/>
              </w:rPr>
              <w:t>,8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5</w:t>
            </w:r>
          </w:p>
        </w:tc>
      </w:tr>
      <w:tr w:rsidR="005C6866" w:rsidRPr="008814F9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6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401-600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A37185" w:rsidP="008814F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1,9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4</w:t>
            </w:r>
          </w:p>
        </w:tc>
      </w:tr>
      <w:tr w:rsidR="005C6866" w:rsidRPr="008814F9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7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601-800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A37185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2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3</w:t>
            </w:r>
          </w:p>
        </w:tc>
      </w:tr>
      <w:tr w:rsidR="005C6866" w:rsidRPr="008814F9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8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801-900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A37185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2,</w:t>
            </w:r>
            <w:r w:rsidR="00A37185">
              <w:rPr>
                <w:sz w:val="27"/>
                <w:szCs w:val="27"/>
              </w:rPr>
              <w:t>1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2</w:t>
            </w:r>
          </w:p>
        </w:tc>
      </w:tr>
      <w:tr w:rsidR="005C6866" w:rsidRPr="008814F9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9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901-1000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A37185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2,</w:t>
            </w:r>
            <w:r w:rsidR="00A37185">
              <w:rPr>
                <w:sz w:val="27"/>
                <w:szCs w:val="27"/>
              </w:rPr>
              <w:t>2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866" w:rsidRPr="008814F9" w:rsidRDefault="00C56EBA" w:rsidP="008814F9">
            <w:pPr>
              <w:jc w:val="center"/>
              <w:rPr>
                <w:sz w:val="27"/>
                <w:szCs w:val="27"/>
              </w:rPr>
            </w:pPr>
            <w:r w:rsidRPr="008814F9">
              <w:rPr>
                <w:sz w:val="27"/>
                <w:szCs w:val="27"/>
              </w:rPr>
              <w:t>1</w:t>
            </w:r>
          </w:p>
        </w:tc>
      </w:tr>
    </w:tbl>
    <w:p w:rsidR="005C6866" w:rsidRPr="008814F9" w:rsidRDefault="00C56EBA" w:rsidP="008814F9">
      <w:pPr>
        <w:ind w:left="-284"/>
        <w:jc w:val="right"/>
        <w:rPr>
          <w:sz w:val="27"/>
          <w:szCs w:val="27"/>
        </w:rPr>
      </w:pPr>
      <w:r w:rsidRPr="008814F9">
        <w:rPr>
          <w:sz w:val="27"/>
          <w:szCs w:val="27"/>
        </w:rPr>
        <w:t>»</w:t>
      </w:r>
    </w:p>
    <w:p w:rsidR="005C6866" w:rsidRPr="008814F9" w:rsidRDefault="005C6866" w:rsidP="008814F9">
      <w:pPr>
        <w:ind w:firstLine="709"/>
        <w:jc w:val="both"/>
        <w:rPr>
          <w:sz w:val="27"/>
          <w:szCs w:val="27"/>
        </w:rPr>
      </w:pPr>
    </w:p>
    <w:p w:rsidR="005C6866" w:rsidRPr="008814F9" w:rsidRDefault="00C56EBA" w:rsidP="008814F9">
      <w:pPr>
        <w:jc w:val="both"/>
        <w:rPr>
          <w:sz w:val="27"/>
          <w:szCs w:val="27"/>
        </w:rPr>
      </w:pPr>
      <w:r w:rsidRPr="008814F9">
        <w:rPr>
          <w:sz w:val="27"/>
          <w:szCs w:val="27"/>
        </w:rPr>
        <w:t xml:space="preserve">Начальник управления образованием </w:t>
      </w:r>
    </w:p>
    <w:p w:rsidR="005C6866" w:rsidRPr="008814F9" w:rsidRDefault="00C56EBA" w:rsidP="008814F9">
      <w:pPr>
        <w:jc w:val="both"/>
        <w:rPr>
          <w:sz w:val="27"/>
          <w:szCs w:val="27"/>
        </w:rPr>
      </w:pPr>
      <w:r w:rsidRPr="008814F9">
        <w:rPr>
          <w:sz w:val="27"/>
          <w:szCs w:val="27"/>
        </w:rPr>
        <w:t xml:space="preserve">администрации </w:t>
      </w:r>
      <w:proofErr w:type="gramStart"/>
      <w:r w:rsidRPr="008814F9">
        <w:rPr>
          <w:sz w:val="27"/>
          <w:szCs w:val="27"/>
        </w:rPr>
        <w:t>муниципального</w:t>
      </w:r>
      <w:proofErr w:type="gramEnd"/>
      <w:r w:rsidRPr="008814F9">
        <w:rPr>
          <w:sz w:val="27"/>
          <w:szCs w:val="27"/>
        </w:rPr>
        <w:t xml:space="preserve"> </w:t>
      </w:r>
    </w:p>
    <w:p w:rsidR="005C6866" w:rsidRPr="008814F9" w:rsidRDefault="00C56EBA" w:rsidP="008814F9">
      <w:pPr>
        <w:jc w:val="both"/>
        <w:rPr>
          <w:sz w:val="27"/>
          <w:szCs w:val="27"/>
        </w:rPr>
      </w:pPr>
      <w:r w:rsidRPr="008814F9">
        <w:rPr>
          <w:sz w:val="27"/>
          <w:szCs w:val="27"/>
        </w:rPr>
        <w:t xml:space="preserve">образования </w:t>
      </w:r>
      <w:proofErr w:type="spellStart"/>
      <w:r w:rsidRPr="008814F9">
        <w:rPr>
          <w:sz w:val="27"/>
          <w:szCs w:val="27"/>
        </w:rPr>
        <w:t>Белореченский</w:t>
      </w:r>
      <w:proofErr w:type="spellEnd"/>
      <w:r w:rsidRPr="008814F9">
        <w:rPr>
          <w:sz w:val="27"/>
          <w:szCs w:val="27"/>
        </w:rPr>
        <w:t xml:space="preserve"> район                                                            Г.В. Домский</w:t>
      </w:r>
    </w:p>
    <w:sectPr w:rsidR="005C6866" w:rsidRPr="008814F9" w:rsidSect="008814F9">
      <w:headerReference w:type="default" r:id="rId6"/>
      <w:pgSz w:w="11906" w:h="1683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FBD" w:rsidRDefault="00FB5FBD">
      <w:r>
        <w:separator/>
      </w:r>
    </w:p>
  </w:endnote>
  <w:endnote w:type="continuationSeparator" w:id="0">
    <w:p w:rsidR="00FB5FBD" w:rsidRDefault="00FB5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FBD" w:rsidRDefault="00FB5FBD">
      <w:r>
        <w:separator/>
      </w:r>
    </w:p>
  </w:footnote>
  <w:footnote w:type="continuationSeparator" w:id="0">
    <w:p w:rsidR="00FB5FBD" w:rsidRDefault="00FB5F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866" w:rsidRDefault="001A7799">
    <w:pPr>
      <w:framePr w:wrap="around" w:vAnchor="text" w:hAnchor="margin" w:xAlign="center" w:y="1"/>
    </w:pPr>
    <w:r>
      <w:fldChar w:fldCharType="begin"/>
    </w:r>
    <w:r w:rsidR="00C56EBA">
      <w:instrText xml:space="preserve">PAGE </w:instrText>
    </w:r>
    <w:r>
      <w:fldChar w:fldCharType="separate"/>
    </w:r>
    <w:r w:rsidR="008814F9">
      <w:rPr>
        <w:noProof/>
      </w:rPr>
      <w:t>2</w:t>
    </w:r>
    <w:r>
      <w:fldChar w:fldCharType="end"/>
    </w:r>
  </w:p>
  <w:p w:rsidR="005C6866" w:rsidRDefault="005C686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6866"/>
    <w:rsid w:val="001A7799"/>
    <w:rsid w:val="00261535"/>
    <w:rsid w:val="00462865"/>
    <w:rsid w:val="004E5F56"/>
    <w:rsid w:val="005C6866"/>
    <w:rsid w:val="008814F9"/>
    <w:rsid w:val="00987B78"/>
    <w:rsid w:val="00A37185"/>
    <w:rsid w:val="00B54A9A"/>
    <w:rsid w:val="00C56EBA"/>
    <w:rsid w:val="00F12DE0"/>
    <w:rsid w:val="00FB5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4E5F56"/>
    <w:rPr>
      <w:sz w:val="28"/>
    </w:rPr>
  </w:style>
  <w:style w:type="paragraph" w:styleId="10">
    <w:name w:val="heading 1"/>
    <w:next w:val="a"/>
    <w:link w:val="11"/>
    <w:uiPriority w:val="9"/>
    <w:qFormat/>
    <w:rsid w:val="004E5F56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4E5F56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0"/>
    <w:uiPriority w:val="9"/>
    <w:qFormat/>
    <w:rsid w:val="004E5F56"/>
    <w:pPr>
      <w:spacing w:beforeAutospacing="1" w:afterAutospacing="1"/>
      <w:outlineLvl w:val="2"/>
    </w:pPr>
    <w:rPr>
      <w:b/>
      <w:sz w:val="27"/>
    </w:rPr>
  </w:style>
  <w:style w:type="paragraph" w:styleId="4">
    <w:name w:val="heading 4"/>
    <w:next w:val="a"/>
    <w:link w:val="40"/>
    <w:uiPriority w:val="9"/>
    <w:qFormat/>
    <w:rsid w:val="004E5F56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4E5F56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E5F56"/>
    <w:rPr>
      <w:sz w:val="28"/>
    </w:rPr>
  </w:style>
  <w:style w:type="paragraph" w:styleId="a3">
    <w:name w:val="header"/>
    <w:basedOn w:val="a"/>
    <w:link w:val="a4"/>
    <w:rsid w:val="004E5F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sid w:val="004E5F56"/>
    <w:rPr>
      <w:sz w:val="28"/>
    </w:rPr>
  </w:style>
  <w:style w:type="paragraph" w:styleId="21">
    <w:name w:val="toc 2"/>
    <w:next w:val="a"/>
    <w:link w:val="22"/>
    <w:uiPriority w:val="39"/>
    <w:rsid w:val="004E5F56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4E5F56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4E5F56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4E5F56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4E5F56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4E5F5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4E5F56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4E5F56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sid w:val="004E5F56"/>
    <w:rPr>
      <w:b/>
      <w:sz w:val="27"/>
    </w:rPr>
  </w:style>
  <w:style w:type="paragraph" w:customStyle="1" w:styleId="12">
    <w:name w:val="Основной шрифт абзаца1"/>
    <w:rsid w:val="004E5F56"/>
  </w:style>
  <w:style w:type="paragraph" w:styleId="a5">
    <w:name w:val="footer"/>
    <w:basedOn w:val="a"/>
    <w:link w:val="a6"/>
    <w:rsid w:val="004E5F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sid w:val="004E5F56"/>
    <w:rPr>
      <w:sz w:val="28"/>
    </w:rPr>
  </w:style>
  <w:style w:type="paragraph" w:styleId="31">
    <w:name w:val="toc 3"/>
    <w:next w:val="a"/>
    <w:link w:val="32"/>
    <w:uiPriority w:val="39"/>
    <w:rsid w:val="004E5F56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4E5F56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4E5F56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4E5F56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sid w:val="004E5F56"/>
    <w:rPr>
      <w:color w:val="0000FF"/>
      <w:u w:val="single"/>
    </w:rPr>
  </w:style>
  <w:style w:type="character" w:styleId="a7">
    <w:name w:val="Hyperlink"/>
    <w:link w:val="13"/>
    <w:rsid w:val="004E5F56"/>
    <w:rPr>
      <w:color w:val="0000FF"/>
      <w:u w:val="single"/>
    </w:rPr>
  </w:style>
  <w:style w:type="paragraph" w:customStyle="1" w:styleId="Footnote">
    <w:name w:val="Footnote"/>
    <w:link w:val="Footnote0"/>
    <w:rsid w:val="004E5F56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4E5F56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4E5F56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4E5F5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4E5F56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4E5F56"/>
    <w:rPr>
      <w:rFonts w:ascii="XO Thames" w:hAnsi="XO Thames"/>
      <w:sz w:val="20"/>
    </w:rPr>
  </w:style>
  <w:style w:type="paragraph" w:styleId="a8">
    <w:name w:val="No Spacing"/>
    <w:link w:val="a9"/>
    <w:rsid w:val="004E5F56"/>
    <w:rPr>
      <w:sz w:val="28"/>
    </w:rPr>
  </w:style>
  <w:style w:type="character" w:customStyle="1" w:styleId="a9">
    <w:name w:val="Без интервала Знак"/>
    <w:link w:val="a8"/>
    <w:rsid w:val="004E5F56"/>
    <w:rPr>
      <w:sz w:val="28"/>
    </w:rPr>
  </w:style>
  <w:style w:type="paragraph" w:styleId="9">
    <w:name w:val="toc 9"/>
    <w:next w:val="a"/>
    <w:link w:val="90"/>
    <w:uiPriority w:val="39"/>
    <w:rsid w:val="004E5F56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4E5F56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4E5F56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4E5F56"/>
    <w:rPr>
      <w:rFonts w:ascii="XO Thames" w:hAnsi="XO Thames"/>
      <w:sz w:val="28"/>
    </w:rPr>
  </w:style>
  <w:style w:type="paragraph" w:styleId="aa">
    <w:name w:val="Balloon Text"/>
    <w:basedOn w:val="a"/>
    <w:link w:val="ab"/>
    <w:rsid w:val="004E5F56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sid w:val="004E5F56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rsid w:val="004E5F56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4E5F56"/>
    <w:rPr>
      <w:rFonts w:ascii="XO Thames" w:hAnsi="XO Thames"/>
      <w:sz w:val="28"/>
    </w:rPr>
  </w:style>
  <w:style w:type="paragraph" w:customStyle="1" w:styleId="dktexleft">
    <w:name w:val="dktexleft"/>
    <w:basedOn w:val="a"/>
    <w:link w:val="dktexleft0"/>
    <w:rsid w:val="004E5F56"/>
    <w:pPr>
      <w:spacing w:beforeAutospacing="1" w:afterAutospacing="1"/>
    </w:pPr>
    <w:rPr>
      <w:sz w:val="24"/>
    </w:rPr>
  </w:style>
  <w:style w:type="character" w:customStyle="1" w:styleId="dktexleft0">
    <w:name w:val="dktexleft"/>
    <w:basedOn w:val="1"/>
    <w:link w:val="dktexleft"/>
    <w:rsid w:val="004E5F56"/>
    <w:rPr>
      <w:sz w:val="24"/>
    </w:rPr>
  </w:style>
  <w:style w:type="paragraph" w:customStyle="1" w:styleId="ConsNonformat">
    <w:name w:val="ConsNonformat"/>
    <w:link w:val="ConsNonformat0"/>
    <w:rsid w:val="004E5F56"/>
    <w:pPr>
      <w:ind w:right="19772"/>
    </w:pPr>
    <w:rPr>
      <w:rFonts w:ascii="Courier New" w:hAnsi="Courier New"/>
      <w:sz w:val="28"/>
    </w:rPr>
  </w:style>
  <w:style w:type="character" w:customStyle="1" w:styleId="ConsNonformat0">
    <w:name w:val="ConsNonformat"/>
    <w:link w:val="ConsNonformat"/>
    <w:rsid w:val="004E5F56"/>
    <w:rPr>
      <w:rFonts w:ascii="Courier New" w:hAnsi="Courier New"/>
      <w:sz w:val="28"/>
    </w:rPr>
  </w:style>
  <w:style w:type="paragraph" w:styleId="ac">
    <w:name w:val="Subtitle"/>
    <w:next w:val="a"/>
    <w:link w:val="ad"/>
    <w:uiPriority w:val="11"/>
    <w:qFormat/>
    <w:rsid w:val="004E5F56"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sid w:val="004E5F56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rsid w:val="004E5F56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sid w:val="004E5F5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4E5F56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4E5F56"/>
    <w:rPr>
      <w:rFonts w:ascii="XO Thames" w:hAnsi="XO Thames"/>
      <w:b/>
      <w:sz w:val="28"/>
    </w:rPr>
  </w:style>
  <w:style w:type="paragraph" w:customStyle="1" w:styleId="16">
    <w:name w:val="Строгий1"/>
    <w:basedOn w:val="12"/>
    <w:link w:val="af0"/>
    <w:rsid w:val="004E5F56"/>
    <w:rPr>
      <w:b/>
    </w:rPr>
  </w:style>
  <w:style w:type="character" w:styleId="af0">
    <w:name w:val="Strong"/>
    <w:basedOn w:val="a0"/>
    <w:link w:val="16"/>
    <w:rsid w:val="004E5F56"/>
    <w:rPr>
      <w:b/>
    </w:rPr>
  </w:style>
  <w:style w:type="paragraph" w:customStyle="1" w:styleId="OEM">
    <w:name w:val="Нормальный (OEM)"/>
    <w:basedOn w:val="a"/>
    <w:next w:val="a"/>
    <w:link w:val="OEM0"/>
    <w:rsid w:val="004E5F56"/>
    <w:pPr>
      <w:widowControl w:val="0"/>
      <w:jc w:val="both"/>
    </w:pPr>
    <w:rPr>
      <w:rFonts w:ascii="Courier New" w:hAnsi="Courier New"/>
      <w:sz w:val="20"/>
    </w:rPr>
  </w:style>
  <w:style w:type="character" w:customStyle="1" w:styleId="OEM0">
    <w:name w:val="Нормальный (OEM)"/>
    <w:basedOn w:val="1"/>
    <w:link w:val="OEM"/>
    <w:rsid w:val="004E5F56"/>
    <w:rPr>
      <w:rFonts w:ascii="Courier New" w:hAnsi="Courier New"/>
      <w:sz w:val="20"/>
    </w:rPr>
  </w:style>
  <w:style w:type="table" w:styleId="af1">
    <w:name w:val="Table Grid"/>
    <w:basedOn w:val="a1"/>
    <w:rsid w:val="004E5F5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232</Words>
  <Characters>1323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2022-12-27T13:05:00Z</cp:lastPrinted>
  <dcterms:created xsi:type="dcterms:W3CDTF">2023-01-20T13:07:00Z</dcterms:created>
  <dcterms:modified xsi:type="dcterms:W3CDTF">2023-01-23T11:51:00Z</dcterms:modified>
</cp:coreProperties>
</file>